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56" w:rsidRDefault="002257B7" w:rsidP="00EF205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66040</wp:posOffset>
            </wp:positionV>
            <wp:extent cx="2790825" cy="648970"/>
            <wp:effectExtent l="0" t="0" r="0" b="0"/>
            <wp:wrapTight wrapText="bothSides">
              <wp:wrapPolygon edited="0">
                <wp:start x="737" y="1268"/>
                <wp:lineTo x="442" y="7609"/>
                <wp:lineTo x="295" y="20290"/>
                <wp:lineTo x="21084" y="20290"/>
                <wp:lineTo x="21084" y="1268"/>
                <wp:lineTo x="737" y="1268"/>
              </wp:wrapPolygon>
            </wp:wrapTight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EF205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57475" cy="876300"/>
            <wp:effectExtent l="0" t="0" r="9525" b="0"/>
            <wp:wrapSquare wrapText="bothSides"/>
            <wp:docPr id="1" name="Immagine 1" descr="For_a_living_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or_a_living_pla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F2056" w:rsidRPr="004030FB">
        <w:rPr>
          <w:rFonts w:ascii="Arial" w:hAnsi="Arial" w:cs="Arial"/>
          <w:sz w:val="28"/>
        </w:rPr>
        <w:tab/>
      </w:r>
      <w:r w:rsidR="00EF2056" w:rsidRPr="004030FB">
        <w:rPr>
          <w:rFonts w:ascii="Arial" w:hAnsi="Arial" w:cs="Arial"/>
          <w:sz w:val="28"/>
        </w:rPr>
        <w:tab/>
        <w:t xml:space="preserve">         </w:t>
      </w:r>
      <w:r w:rsidR="00EF2056"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 wp14:anchorId="4ED21048" wp14:editId="6BC78A65">
            <wp:extent cx="2286000" cy="571500"/>
            <wp:effectExtent l="0" t="0" r="0" b="0"/>
            <wp:docPr id="2" name="Immagine 2" descr="ANd9GcR0VqriMFlIIUnuvIT7ZxF8qfp5j0vcT2Z9JepcLa4P0aIKAeFX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R0VqriMFlIIUnuvIT7ZxF8qfp5j0vcT2Z9JepcLa4P0aIKAeFX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056" w:rsidRPr="004030FB">
        <w:rPr>
          <w:rFonts w:ascii="Arial" w:hAnsi="Arial" w:cs="Arial"/>
          <w:sz w:val="28"/>
        </w:rPr>
        <w:t xml:space="preserve">          </w:t>
      </w:r>
    </w:p>
    <w:p w:rsidR="00EF2056" w:rsidRDefault="00EF2056"/>
    <w:p w:rsidR="00B9637D" w:rsidRDefault="00B9637D" w:rsidP="00EF2056">
      <w:pPr>
        <w:jc w:val="center"/>
        <w:rPr>
          <w:rFonts w:ascii="Arial" w:hAnsi="Arial" w:cs="Arial"/>
          <w:b/>
          <w:sz w:val="32"/>
        </w:rPr>
      </w:pPr>
    </w:p>
    <w:p w:rsidR="00B9637D" w:rsidRDefault="00B9637D" w:rsidP="00EF2056">
      <w:pPr>
        <w:jc w:val="center"/>
        <w:rPr>
          <w:rFonts w:ascii="Arial" w:hAnsi="Arial" w:cs="Arial"/>
          <w:b/>
          <w:sz w:val="32"/>
        </w:rPr>
      </w:pPr>
    </w:p>
    <w:p w:rsidR="00B9637D" w:rsidRDefault="00B9637D" w:rsidP="00EF2056">
      <w:pPr>
        <w:jc w:val="center"/>
        <w:rPr>
          <w:rFonts w:ascii="Arial" w:hAnsi="Arial" w:cs="Arial"/>
          <w:b/>
          <w:sz w:val="32"/>
        </w:rPr>
      </w:pPr>
    </w:p>
    <w:p w:rsidR="00F44CAC" w:rsidRDefault="00F44CAC" w:rsidP="00EF2056">
      <w:pPr>
        <w:jc w:val="center"/>
        <w:rPr>
          <w:rFonts w:ascii="Arial" w:hAnsi="Arial" w:cs="Arial"/>
          <w:b/>
          <w:sz w:val="32"/>
        </w:rPr>
      </w:pPr>
    </w:p>
    <w:p w:rsidR="00EF2056" w:rsidRPr="00EF2056" w:rsidRDefault="00EF2056" w:rsidP="00EF2056">
      <w:pPr>
        <w:jc w:val="center"/>
        <w:rPr>
          <w:rFonts w:ascii="Arial" w:hAnsi="Arial" w:cs="Arial"/>
          <w:b/>
          <w:sz w:val="32"/>
        </w:rPr>
      </w:pPr>
      <w:r w:rsidRPr="00EF2056">
        <w:rPr>
          <w:rFonts w:ascii="Arial" w:hAnsi="Arial" w:cs="Arial"/>
          <w:b/>
          <w:sz w:val="32"/>
        </w:rPr>
        <w:t>SCHEDA</w:t>
      </w:r>
    </w:p>
    <w:p w:rsidR="00EF2056" w:rsidRPr="00EF2056" w:rsidRDefault="00EF2056" w:rsidP="00EF2056">
      <w:pPr>
        <w:jc w:val="center"/>
        <w:rPr>
          <w:rFonts w:ascii="Arial" w:hAnsi="Arial" w:cs="Arial"/>
        </w:rPr>
      </w:pPr>
    </w:p>
    <w:p w:rsidR="00EF2056" w:rsidRPr="00EF2056" w:rsidRDefault="00EF2056" w:rsidP="00EF2056">
      <w:pPr>
        <w:jc w:val="center"/>
        <w:rPr>
          <w:rFonts w:ascii="Arial" w:hAnsi="Arial" w:cs="Arial"/>
          <w:b/>
          <w:sz w:val="36"/>
        </w:rPr>
      </w:pPr>
      <w:r w:rsidRPr="00EF2056">
        <w:rPr>
          <w:rFonts w:ascii="Arial" w:hAnsi="Arial" w:cs="Arial"/>
          <w:b/>
          <w:sz w:val="36"/>
        </w:rPr>
        <w:t>L’AGRICOLTURA BIOLOGICA IN EUROPA E IN ITALIA</w:t>
      </w:r>
    </w:p>
    <w:p w:rsidR="00EF2056" w:rsidRDefault="00EF2056" w:rsidP="00EF2056">
      <w:pPr>
        <w:jc w:val="both"/>
        <w:rPr>
          <w:rFonts w:ascii="Arial" w:hAnsi="Arial" w:cs="Arial"/>
          <w:b/>
        </w:rPr>
      </w:pPr>
    </w:p>
    <w:p w:rsidR="00F44CAC" w:rsidRDefault="00F44CAC" w:rsidP="00F44CAC">
      <w:pPr>
        <w:spacing w:line="276" w:lineRule="auto"/>
        <w:jc w:val="both"/>
        <w:rPr>
          <w:rFonts w:ascii="Arial" w:hAnsi="Arial" w:cs="Arial"/>
          <w:sz w:val="22"/>
        </w:rPr>
      </w:pPr>
    </w:p>
    <w:p w:rsidR="00F443C2" w:rsidRPr="00F443C2" w:rsidRDefault="00D24C00" w:rsidP="00F44CAC">
      <w:pPr>
        <w:spacing w:line="276" w:lineRule="auto"/>
        <w:jc w:val="both"/>
        <w:rPr>
          <w:rFonts w:ascii="Arial" w:hAnsi="Arial" w:cs="Arial"/>
          <w:sz w:val="22"/>
        </w:rPr>
      </w:pPr>
      <w:r w:rsidRPr="00D24C00">
        <w:rPr>
          <w:rFonts w:ascii="Arial" w:hAnsi="Arial" w:cs="Arial"/>
          <w:sz w:val="22"/>
        </w:rPr>
        <w:t>A livello mondiale l’agricoltura biologica coinvolge oltre 2,</w:t>
      </w:r>
      <w:r w:rsidR="00013F4E">
        <w:rPr>
          <w:rFonts w:ascii="Arial" w:hAnsi="Arial" w:cs="Arial"/>
          <w:sz w:val="22"/>
        </w:rPr>
        <w:t>7</w:t>
      </w:r>
      <w:r w:rsidRPr="00D24C00">
        <w:rPr>
          <w:rFonts w:ascii="Arial" w:hAnsi="Arial" w:cs="Arial"/>
          <w:sz w:val="22"/>
        </w:rPr>
        <w:t>milioni di agricoltori in 17</w:t>
      </w:r>
      <w:r w:rsidR="00013F4E">
        <w:rPr>
          <w:rFonts w:ascii="Arial" w:hAnsi="Arial" w:cs="Arial"/>
          <w:sz w:val="22"/>
        </w:rPr>
        <w:t>8</w:t>
      </w:r>
      <w:r w:rsidRPr="00D24C00">
        <w:rPr>
          <w:rFonts w:ascii="Arial" w:hAnsi="Arial" w:cs="Arial"/>
          <w:sz w:val="22"/>
        </w:rPr>
        <w:t xml:space="preserve"> paesi, per una superficie agricola di 5</w:t>
      </w:r>
      <w:r w:rsidR="00013F4E">
        <w:rPr>
          <w:rFonts w:ascii="Arial" w:hAnsi="Arial" w:cs="Arial"/>
          <w:sz w:val="22"/>
        </w:rPr>
        <w:t>7,8</w:t>
      </w:r>
      <w:r w:rsidRPr="00D24C00">
        <w:rPr>
          <w:rFonts w:ascii="Arial" w:hAnsi="Arial" w:cs="Arial"/>
          <w:sz w:val="22"/>
        </w:rPr>
        <w:t xml:space="preserve"> milioni di ettari (+ </w:t>
      </w:r>
      <w:r w:rsidR="00D76264">
        <w:rPr>
          <w:rFonts w:ascii="Arial" w:hAnsi="Arial" w:cs="Arial"/>
          <w:sz w:val="22"/>
        </w:rPr>
        <w:t xml:space="preserve">15 </w:t>
      </w:r>
      <w:r w:rsidRPr="00D24C00">
        <w:rPr>
          <w:rFonts w:ascii="Arial" w:hAnsi="Arial" w:cs="Arial"/>
          <w:sz w:val="22"/>
        </w:rPr>
        <w:t>% rispetto al 201</w:t>
      </w:r>
      <w:r w:rsidR="00D76264">
        <w:rPr>
          <w:rFonts w:ascii="Arial" w:hAnsi="Arial" w:cs="Arial"/>
          <w:sz w:val="22"/>
        </w:rPr>
        <w:t>5; + 420% rispetto al 1999</w:t>
      </w:r>
      <w:r w:rsidRPr="00D24C00">
        <w:rPr>
          <w:rFonts w:ascii="Arial" w:hAnsi="Arial" w:cs="Arial"/>
          <w:sz w:val="22"/>
        </w:rPr>
        <w:t>).</w:t>
      </w:r>
      <w:r>
        <w:rPr>
          <w:rFonts w:ascii="Arial" w:hAnsi="Arial" w:cs="Arial"/>
          <w:sz w:val="22"/>
        </w:rPr>
        <w:t xml:space="preserve"> </w:t>
      </w:r>
      <w:r w:rsidR="002E090F" w:rsidRPr="00D24C00">
        <w:rPr>
          <w:rFonts w:ascii="Arial" w:hAnsi="Arial" w:cs="Arial"/>
          <w:sz w:val="22"/>
        </w:rPr>
        <w:t>L’agricoltura biologica nei 28 paesi dell’Unione Europa coinvolge oltre 2</w:t>
      </w:r>
      <w:r w:rsidR="00FB1C17">
        <w:rPr>
          <w:rFonts w:ascii="Arial" w:hAnsi="Arial" w:cs="Arial"/>
          <w:sz w:val="22"/>
        </w:rPr>
        <w:t>95</w:t>
      </w:r>
      <w:r w:rsidR="002E090F" w:rsidRPr="00D24C00">
        <w:rPr>
          <w:rFonts w:ascii="Arial" w:hAnsi="Arial" w:cs="Arial"/>
          <w:sz w:val="22"/>
        </w:rPr>
        <w:t>mila aziende agricole per oltre 1</w:t>
      </w:r>
      <w:r w:rsidR="00AD2E9C">
        <w:rPr>
          <w:rFonts w:ascii="Arial" w:hAnsi="Arial" w:cs="Arial"/>
          <w:sz w:val="22"/>
        </w:rPr>
        <w:t>2,1</w:t>
      </w:r>
      <w:r w:rsidR="002E090F" w:rsidRPr="00D24C00">
        <w:rPr>
          <w:rFonts w:ascii="Arial" w:hAnsi="Arial" w:cs="Arial"/>
          <w:sz w:val="22"/>
        </w:rPr>
        <w:t xml:space="preserve"> milioni di ettari</w:t>
      </w:r>
      <w:r w:rsidR="00F443C2">
        <w:rPr>
          <w:rFonts w:ascii="Arial" w:hAnsi="Arial" w:cs="Arial"/>
          <w:sz w:val="22"/>
        </w:rPr>
        <w:t xml:space="preserve"> coltivati con il metodo </w:t>
      </w:r>
      <w:r w:rsidR="00B9637D">
        <w:rPr>
          <w:rFonts w:ascii="Arial" w:hAnsi="Arial" w:cs="Arial"/>
          <w:sz w:val="22"/>
        </w:rPr>
        <w:t>biologico</w:t>
      </w:r>
      <w:r w:rsidR="002E090F" w:rsidRPr="00D24C00">
        <w:rPr>
          <w:rFonts w:ascii="Arial" w:hAnsi="Arial" w:cs="Arial"/>
          <w:sz w:val="22"/>
        </w:rPr>
        <w:t xml:space="preserve">, con un incremento del </w:t>
      </w:r>
      <w:r w:rsidR="00F443C2">
        <w:rPr>
          <w:rFonts w:ascii="Arial" w:hAnsi="Arial" w:cs="Arial"/>
          <w:sz w:val="22"/>
        </w:rPr>
        <w:t>9,6</w:t>
      </w:r>
      <w:r w:rsidR="002E090F" w:rsidRPr="00D24C00">
        <w:rPr>
          <w:rFonts w:ascii="Arial" w:hAnsi="Arial" w:cs="Arial"/>
          <w:sz w:val="22"/>
        </w:rPr>
        <w:t>% del numero di aziende e del</w:t>
      </w:r>
      <w:r w:rsidR="00F443C2">
        <w:rPr>
          <w:rFonts w:ascii="Arial" w:hAnsi="Arial" w:cs="Arial"/>
          <w:sz w:val="22"/>
        </w:rPr>
        <w:t>l’8,2</w:t>
      </w:r>
      <w:r w:rsidR="002E090F" w:rsidRPr="00D24C00">
        <w:rPr>
          <w:rFonts w:ascii="Arial" w:hAnsi="Arial" w:cs="Arial"/>
          <w:sz w:val="22"/>
        </w:rPr>
        <w:t xml:space="preserve"> % della </w:t>
      </w:r>
      <w:r w:rsidR="00F443C2">
        <w:rPr>
          <w:rFonts w:ascii="Arial" w:hAnsi="Arial" w:cs="Arial"/>
          <w:sz w:val="22"/>
        </w:rPr>
        <w:t>superficie agricola biologica d</w:t>
      </w:r>
      <w:r w:rsidR="002E090F" w:rsidRPr="00D24C00">
        <w:rPr>
          <w:rFonts w:ascii="Arial" w:hAnsi="Arial" w:cs="Arial"/>
          <w:sz w:val="22"/>
        </w:rPr>
        <w:t>al 201</w:t>
      </w:r>
      <w:r w:rsidR="00F443C2">
        <w:rPr>
          <w:rFonts w:ascii="Arial" w:hAnsi="Arial" w:cs="Arial"/>
          <w:sz w:val="22"/>
        </w:rPr>
        <w:t>5</w:t>
      </w:r>
      <w:r w:rsidR="002E090F" w:rsidRPr="00D24C00">
        <w:rPr>
          <w:rFonts w:ascii="Arial" w:hAnsi="Arial" w:cs="Arial"/>
          <w:sz w:val="22"/>
        </w:rPr>
        <w:t xml:space="preserve"> al 201</w:t>
      </w:r>
      <w:r w:rsidR="00F443C2">
        <w:rPr>
          <w:rFonts w:ascii="Arial" w:hAnsi="Arial" w:cs="Arial"/>
          <w:sz w:val="22"/>
        </w:rPr>
        <w:t>6</w:t>
      </w:r>
      <w:r w:rsidR="00FB1C17">
        <w:rPr>
          <w:rFonts w:ascii="Arial" w:hAnsi="Arial" w:cs="Arial"/>
          <w:sz w:val="22"/>
        </w:rPr>
        <w:t xml:space="preserve"> (</w:t>
      </w:r>
      <w:r w:rsidR="00F44CAC">
        <w:rPr>
          <w:rFonts w:ascii="Arial" w:hAnsi="Arial" w:cs="Arial"/>
          <w:sz w:val="22"/>
        </w:rPr>
        <w:t xml:space="preserve">fonte: </w:t>
      </w:r>
      <w:proofErr w:type="spellStart"/>
      <w:r w:rsidR="00F44CAC">
        <w:rPr>
          <w:rFonts w:ascii="Arial" w:hAnsi="Arial" w:cs="Arial"/>
          <w:sz w:val="22"/>
        </w:rPr>
        <w:t>Fi</w:t>
      </w:r>
      <w:r w:rsidR="00F443C2">
        <w:rPr>
          <w:rFonts w:ascii="Arial" w:hAnsi="Arial" w:cs="Arial"/>
          <w:sz w:val="22"/>
        </w:rPr>
        <w:t>BL</w:t>
      </w:r>
      <w:proofErr w:type="spellEnd"/>
      <w:r w:rsidR="00F443C2">
        <w:rPr>
          <w:rFonts w:ascii="Arial" w:hAnsi="Arial" w:cs="Arial"/>
          <w:sz w:val="22"/>
        </w:rPr>
        <w:t>-IFOAM “</w:t>
      </w:r>
      <w:r w:rsidR="00F443C2" w:rsidRPr="00F443C2">
        <w:rPr>
          <w:rFonts w:ascii="Arial" w:hAnsi="Arial" w:cs="Arial"/>
          <w:sz w:val="22"/>
        </w:rPr>
        <w:t xml:space="preserve">The World of Organic </w:t>
      </w:r>
      <w:proofErr w:type="spellStart"/>
      <w:r w:rsidR="00F443C2" w:rsidRPr="00F443C2">
        <w:rPr>
          <w:rFonts w:ascii="Arial" w:hAnsi="Arial" w:cs="Arial"/>
          <w:sz w:val="22"/>
        </w:rPr>
        <w:t>Agriculture</w:t>
      </w:r>
      <w:proofErr w:type="spellEnd"/>
      <w:r w:rsidR="00F443C2" w:rsidRPr="00F443C2">
        <w:rPr>
          <w:rFonts w:ascii="Arial" w:hAnsi="Arial" w:cs="Arial"/>
          <w:sz w:val="22"/>
        </w:rPr>
        <w:t xml:space="preserve"> </w:t>
      </w:r>
      <w:proofErr w:type="gramStart"/>
      <w:r w:rsidR="00F443C2" w:rsidRPr="00F443C2">
        <w:rPr>
          <w:rFonts w:ascii="Arial" w:hAnsi="Arial" w:cs="Arial"/>
          <w:sz w:val="22"/>
        </w:rPr>
        <w:t>2018</w:t>
      </w:r>
      <w:r w:rsidR="00F44CAC">
        <w:rPr>
          <w:rFonts w:ascii="Arial" w:hAnsi="Arial" w:cs="Arial"/>
          <w:sz w:val="22"/>
        </w:rPr>
        <w:t>”/</w:t>
      </w:r>
      <w:proofErr w:type="gramEnd"/>
      <w:r w:rsidR="00F44CAC">
        <w:rPr>
          <w:rFonts w:ascii="Arial" w:hAnsi="Arial" w:cs="Arial"/>
          <w:sz w:val="22"/>
        </w:rPr>
        <w:t>dati 2016</w:t>
      </w:r>
      <w:r w:rsidR="00F443C2">
        <w:rPr>
          <w:rFonts w:ascii="Arial" w:hAnsi="Arial" w:cs="Arial"/>
          <w:sz w:val="22"/>
        </w:rPr>
        <w:t>).</w:t>
      </w:r>
    </w:p>
    <w:p w:rsidR="00194B72" w:rsidRPr="00D24C00" w:rsidRDefault="00194B72" w:rsidP="00F44CAC">
      <w:pPr>
        <w:spacing w:line="276" w:lineRule="auto"/>
        <w:jc w:val="both"/>
        <w:rPr>
          <w:rFonts w:ascii="Arial" w:hAnsi="Arial" w:cs="Arial"/>
          <w:sz w:val="22"/>
        </w:rPr>
      </w:pPr>
    </w:p>
    <w:p w:rsidR="00DD40FC" w:rsidRPr="00D24C00" w:rsidRDefault="00D24C00" w:rsidP="00F44CAC">
      <w:pPr>
        <w:spacing w:line="276" w:lineRule="auto"/>
        <w:jc w:val="both"/>
        <w:rPr>
          <w:rFonts w:ascii="Arial" w:hAnsi="Arial" w:cs="Arial"/>
          <w:sz w:val="22"/>
        </w:rPr>
      </w:pPr>
      <w:r w:rsidRPr="00D24C00">
        <w:rPr>
          <w:rFonts w:ascii="Arial" w:hAnsi="Arial" w:cs="Arial"/>
          <w:sz w:val="22"/>
        </w:rPr>
        <w:t>L’Italia rientra tra i dieci maggiori paesi produttori di cibo biologico a livello mondiale, mentre in Europa si colloca</w:t>
      </w:r>
      <w:r w:rsidR="007B7147">
        <w:rPr>
          <w:rFonts w:ascii="Arial" w:hAnsi="Arial" w:cs="Arial"/>
          <w:sz w:val="22"/>
        </w:rPr>
        <w:t xml:space="preserve"> al primo posto per numero di produttori bio e</w:t>
      </w:r>
      <w:r w:rsidRPr="00D24C00">
        <w:rPr>
          <w:rFonts w:ascii="Arial" w:hAnsi="Arial" w:cs="Arial"/>
          <w:sz w:val="22"/>
        </w:rPr>
        <w:t xml:space="preserve"> al secondo posto dietro alla Spagna per superficie agricola destinata alle produzioni biologiche. </w:t>
      </w:r>
    </w:p>
    <w:p w:rsidR="0055360C" w:rsidRDefault="0055360C" w:rsidP="00F44CAC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Dal 2010 al 2017 si registra un </w:t>
      </w:r>
      <w:r w:rsidR="00487F07">
        <w:rPr>
          <w:rFonts w:ascii="Arial" w:hAnsi="Arial" w:cs="Arial"/>
          <w:sz w:val="22"/>
        </w:rPr>
        <w:t xml:space="preserve">incremento </w:t>
      </w:r>
      <w:r>
        <w:rPr>
          <w:rFonts w:ascii="Arial" w:hAnsi="Arial" w:cs="Arial"/>
          <w:sz w:val="22"/>
        </w:rPr>
        <w:t xml:space="preserve">del </w:t>
      </w:r>
      <w:r w:rsidR="00487F07">
        <w:rPr>
          <w:rFonts w:ascii="Arial" w:hAnsi="Arial" w:cs="Arial"/>
          <w:sz w:val="22"/>
        </w:rPr>
        <w:t>71% delle superfici bio (pari a + 800.000 ha) e del 59% degli operatori di settore (pari a + 28.210 imprese certificate).</w:t>
      </w:r>
      <w:r>
        <w:rPr>
          <w:rFonts w:ascii="Arial" w:hAnsi="Arial" w:cs="Arial"/>
          <w:sz w:val="22"/>
        </w:rPr>
        <w:t xml:space="preserve">    </w:t>
      </w:r>
    </w:p>
    <w:p w:rsidR="00B92F3E" w:rsidRDefault="00B92F3E" w:rsidP="00F44CAC">
      <w:pPr>
        <w:spacing w:line="276" w:lineRule="auto"/>
        <w:jc w:val="both"/>
        <w:rPr>
          <w:rFonts w:ascii="Arial" w:hAnsi="Arial" w:cs="Arial"/>
          <w:sz w:val="22"/>
        </w:rPr>
      </w:pPr>
    </w:p>
    <w:p w:rsidR="00B92F3E" w:rsidRPr="00B92F3E" w:rsidRDefault="00B92F3E" w:rsidP="00F44CAC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 </w:t>
      </w:r>
      <w:r w:rsidRPr="00B92F3E">
        <w:rPr>
          <w:rFonts w:ascii="Arial" w:hAnsi="Arial" w:cs="Arial"/>
          <w:sz w:val="22"/>
        </w:rPr>
        <w:t>1.79</w:t>
      </w:r>
      <w:r>
        <w:rPr>
          <w:rFonts w:ascii="Arial" w:hAnsi="Arial" w:cs="Arial"/>
          <w:sz w:val="22"/>
        </w:rPr>
        <w:t>6.363 nel 2016</w:t>
      </w:r>
      <w:r w:rsidRPr="00B92F3E">
        <w:rPr>
          <w:rFonts w:ascii="Arial" w:hAnsi="Arial" w:cs="Arial"/>
          <w:sz w:val="22"/>
        </w:rPr>
        <w:t xml:space="preserve"> gli ettari biologici, nei quali non viene versato nemmeno un grammo di sostanze chimiche di sintesi, son</w:t>
      </w:r>
      <w:r>
        <w:rPr>
          <w:rFonts w:ascii="Arial" w:hAnsi="Arial" w:cs="Arial"/>
          <w:sz w:val="22"/>
        </w:rPr>
        <w:t>o passati nel 2017 a 1.908.653, aumentando del 6,3</w:t>
      </w:r>
      <w:r w:rsidRPr="00B92F3E">
        <w:rPr>
          <w:rFonts w:ascii="Arial" w:hAnsi="Arial" w:cs="Arial"/>
          <w:sz w:val="22"/>
        </w:rPr>
        <w:t xml:space="preserve">% in un anno. </w:t>
      </w:r>
    </w:p>
    <w:p w:rsidR="0029461E" w:rsidRDefault="00B92F3E" w:rsidP="00F44CAC">
      <w:pPr>
        <w:spacing w:line="276" w:lineRule="auto"/>
        <w:jc w:val="both"/>
        <w:rPr>
          <w:rFonts w:ascii="Arial" w:hAnsi="Arial" w:cs="Arial"/>
          <w:sz w:val="22"/>
        </w:rPr>
      </w:pPr>
      <w:r w:rsidRPr="00B92F3E">
        <w:rPr>
          <w:rFonts w:ascii="Arial" w:hAnsi="Arial" w:cs="Arial"/>
          <w:sz w:val="22"/>
        </w:rPr>
        <w:t>Nei fatti, è coltivata col metodo biologico una superficie agricola pari a quelle della Toscana, delle Marche, dell’Umbria, della Liguria e della Val d’Aost</w:t>
      </w:r>
      <w:r w:rsidR="00481AEC">
        <w:rPr>
          <w:rFonts w:ascii="Arial" w:hAnsi="Arial" w:cs="Arial"/>
          <w:sz w:val="22"/>
        </w:rPr>
        <w:t>a messe assieme. A colorare le R</w:t>
      </w:r>
      <w:r w:rsidRPr="00B92F3E">
        <w:rPr>
          <w:rFonts w:ascii="Arial" w:hAnsi="Arial" w:cs="Arial"/>
          <w:sz w:val="22"/>
        </w:rPr>
        <w:t>egioni sulla cartina d’Italia si rimane impressionati e si ha la percezione anche visiva del peso che il settore biologico ha ormai nell’agroalimentare italiano.</w:t>
      </w:r>
      <w:r w:rsidR="005335E8">
        <w:rPr>
          <w:rFonts w:ascii="Arial" w:hAnsi="Arial" w:cs="Arial"/>
          <w:sz w:val="22"/>
        </w:rPr>
        <w:t xml:space="preserve"> Il biologico nel 2017</w:t>
      </w:r>
      <w:r w:rsidR="001F0929">
        <w:rPr>
          <w:rFonts w:ascii="Arial" w:hAnsi="Arial" w:cs="Arial"/>
          <w:sz w:val="22"/>
        </w:rPr>
        <w:t xml:space="preserve"> rappresenta il 15,4% della SAU nazionale.</w:t>
      </w:r>
      <w:r w:rsidR="005335E8">
        <w:rPr>
          <w:rFonts w:ascii="Arial" w:hAnsi="Arial" w:cs="Arial"/>
          <w:sz w:val="22"/>
        </w:rPr>
        <w:t xml:space="preserve"> Il 46% dell</w:t>
      </w:r>
      <w:r w:rsidR="00481AEC">
        <w:rPr>
          <w:rFonts w:ascii="Arial" w:hAnsi="Arial" w:cs="Arial"/>
          <w:sz w:val="22"/>
        </w:rPr>
        <w:t>a superficie biologica</w:t>
      </w:r>
      <w:r w:rsidR="005335E8">
        <w:rPr>
          <w:rFonts w:ascii="Arial" w:hAnsi="Arial" w:cs="Arial"/>
          <w:sz w:val="22"/>
        </w:rPr>
        <w:t xml:space="preserve"> è situato in tre </w:t>
      </w:r>
      <w:r w:rsidR="00B9637D">
        <w:rPr>
          <w:rFonts w:ascii="Arial" w:hAnsi="Arial" w:cs="Arial"/>
          <w:sz w:val="22"/>
        </w:rPr>
        <w:t>R</w:t>
      </w:r>
      <w:r w:rsidR="005335E8">
        <w:rPr>
          <w:rFonts w:ascii="Arial" w:hAnsi="Arial" w:cs="Arial"/>
          <w:sz w:val="22"/>
        </w:rPr>
        <w:t>egioni del Sud</w:t>
      </w:r>
      <w:r w:rsidR="000723F9">
        <w:rPr>
          <w:rFonts w:ascii="Arial" w:hAnsi="Arial" w:cs="Arial"/>
          <w:sz w:val="22"/>
        </w:rPr>
        <w:t>: la maggiore estensione si evidenzia in Sicilia con 427.294 ettari, a cui seguono la Puglia con 252.341 ettari e la Calabria</w:t>
      </w:r>
      <w:r w:rsidR="005335E8">
        <w:rPr>
          <w:rFonts w:ascii="Arial" w:hAnsi="Arial" w:cs="Arial"/>
          <w:sz w:val="22"/>
        </w:rPr>
        <w:t xml:space="preserve"> con 202.119 ettari.</w:t>
      </w:r>
    </w:p>
    <w:p w:rsidR="007E2207" w:rsidRDefault="001F0929" w:rsidP="00F44CAC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 numero delle imprese certificate bio nel 2017 risulta </w:t>
      </w:r>
      <w:r w:rsidR="004B3174">
        <w:rPr>
          <w:rFonts w:ascii="Arial" w:hAnsi="Arial" w:cs="Arial"/>
          <w:sz w:val="22"/>
        </w:rPr>
        <w:t>pari a 75.8</w:t>
      </w:r>
      <w:r w:rsidR="00F71189">
        <w:rPr>
          <w:rFonts w:ascii="Arial" w:hAnsi="Arial" w:cs="Arial"/>
          <w:sz w:val="22"/>
        </w:rPr>
        <w:t>73 unità con un incremento del 5,2</w:t>
      </w:r>
      <w:r w:rsidR="004B3174">
        <w:rPr>
          <w:rFonts w:ascii="Arial" w:hAnsi="Arial" w:cs="Arial"/>
          <w:sz w:val="22"/>
        </w:rPr>
        <w:t>% sul 2016.</w:t>
      </w:r>
      <w:r w:rsidR="00B9637D">
        <w:rPr>
          <w:rFonts w:ascii="Arial" w:hAnsi="Arial" w:cs="Arial"/>
          <w:sz w:val="22"/>
        </w:rPr>
        <w:t xml:space="preserve"> </w:t>
      </w:r>
      <w:r w:rsidR="006F4732" w:rsidRPr="006F4732">
        <w:rPr>
          <w:rFonts w:ascii="Arial" w:hAnsi="Arial" w:cs="Arial"/>
          <w:sz w:val="22"/>
        </w:rPr>
        <w:t>La distribuzione geografica de</w:t>
      </w:r>
      <w:r w:rsidR="007E2207">
        <w:rPr>
          <w:rFonts w:ascii="Arial" w:hAnsi="Arial" w:cs="Arial"/>
          <w:sz w:val="22"/>
        </w:rPr>
        <w:t>lle aziende biologiche</w:t>
      </w:r>
      <w:r w:rsidR="006F4732">
        <w:rPr>
          <w:rFonts w:ascii="Arial" w:hAnsi="Arial" w:cs="Arial"/>
          <w:sz w:val="22"/>
        </w:rPr>
        <w:t xml:space="preserve"> nel 2017</w:t>
      </w:r>
      <w:r w:rsidR="006F4732" w:rsidRPr="006F4732">
        <w:rPr>
          <w:rFonts w:ascii="Arial" w:hAnsi="Arial" w:cs="Arial"/>
          <w:sz w:val="22"/>
        </w:rPr>
        <w:t xml:space="preserve"> viene sostanzialmente confermata:</w:t>
      </w:r>
      <w:r w:rsidR="007E2207">
        <w:rPr>
          <w:rFonts w:ascii="Arial" w:hAnsi="Arial" w:cs="Arial"/>
          <w:sz w:val="22"/>
        </w:rPr>
        <w:t xml:space="preserve"> il primato degli operatori bio si trova nel Sud</w:t>
      </w:r>
      <w:r w:rsidR="007E2207" w:rsidRPr="007E2207">
        <w:rPr>
          <w:rFonts w:ascii="Arial" w:hAnsi="Arial" w:cs="Arial"/>
          <w:sz w:val="22"/>
        </w:rPr>
        <w:t xml:space="preserve"> </w:t>
      </w:r>
      <w:r w:rsidR="007E2207">
        <w:rPr>
          <w:rFonts w:ascii="Arial" w:hAnsi="Arial" w:cs="Arial"/>
          <w:sz w:val="22"/>
        </w:rPr>
        <w:t xml:space="preserve">con tre Regioni: la </w:t>
      </w:r>
      <w:r w:rsidR="007E2207" w:rsidRPr="006F4732">
        <w:rPr>
          <w:rFonts w:ascii="Arial" w:hAnsi="Arial" w:cs="Arial"/>
          <w:sz w:val="22"/>
        </w:rPr>
        <w:t>Sicilia</w:t>
      </w:r>
      <w:r w:rsidR="007E2207">
        <w:rPr>
          <w:rFonts w:ascii="Arial" w:hAnsi="Arial" w:cs="Arial"/>
          <w:sz w:val="22"/>
        </w:rPr>
        <w:t xml:space="preserve"> con 11.626 operatori</w:t>
      </w:r>
      <w:r w:rsidR="007E2207" w:rsidRPr="006F4732">
        <w:rPr>
          <w:rFonts w:ascii="Arial" w:hAnsi="Arial" w:cs="Arial"/>
          <w:sz w:val="22"/>
        </w:rPr>
        <w:t xml:space="preserve">, </w:t>
      </w:r>
      <w:r w:rsidR="007E2207">
        <w:rPr>
          <w:rFonts w:ascii="Arial" w:hAnsi="Arial" w:cs="Arial"/>
          <w:sz w:val="22"/>
        </w:rPr>
        <w:t xml:space="preserve">la </w:t>
      </w:r>
      <w:r w:rsidR="007E2207" w:rsidRPr="006F4732">
        <w:rPr>
          <w:rFonts w:ascii="Arial" w:hAnsi="Arial" w:cs="Arial"/>
          <w:sz w:val="22"/>
        </w:rPr>
        <w:t>Calabria</w:t>
      </w:r>
      <w:r w:rsidR="007E2207">
        <w:rPr>
          <w:rFonts w:ascii="Arial" w:hAnsi="Arial" w:cs="Arial"/>
          <w:sz w:val="22"/>
        </w:rPr>
        <w:t xml:space="preserve"> con 11.167 operatori</w:t>
      </w:r>
      <w:r w:rsidR="007E2207" w:rsidRPr="006F4732">
        <w:rPr>
          <w:rFonts w:ascii="Arial" w:hAnsi="Arial" w:cs="Arial"/>
          <w:sz w:val="22"/>
        </w:rPr>
        <w:t xml:space="preserve"> e</w:t>
      </w:r>
      <w:r w:rsidR="007E2207">
        <w:rPr>
          <w:rFonts w:ascii="Arial" w:hAnsi="Arial" w:cs="Arial"/>
          <w:sz w:val="22"/>
        </w:rPr>
        <w:t xml:space="preserve"> la</w:t>
      </w:r>
      <w:r w:rsidR="007E2207" w:rsidRPr="006F4732">
        <w:rPr>
          <w:rFonts w:ascii="Arial" w:hAnsi="Arial" w:cs="Arial"/>
          <w:sz w:val="22"/>
        </w:rPr>
        <w:t xml:space="preserve"> Puglia</w:t>
      </w:r>
      <w:r w:rsidR="007E2207">
        <w:rPr>
          <w:rFonts w:ascii="Arial" w:hAnsi="Arial" w:cs="Arial"/>
          <w:sz w:val="22"/>
        </w:rPr>
        <w:t xml:space="preserve"> con 9.378 operatori</w:t>
      </w:r>
      <w:r w:rsidR="0029461E">
        <w:rPr>
          <w:rFonts w:ascii="Arial" w:hAnsi="Arial" w:cs="Arial"/>
          <w:sz w:val="22"/>
        </w:rPr>
        <w:t>.</w:t>
      </w:r>
    </w:p>
    <w:p w:rsidR="0029461E" w:rsidRPr="0029461E" w:rsidRDefault="0029461E" w:rsidP="00F44CAC">
      <w:pPr>
        <w:spacing w:line="276" w:lineRule="auto"/>
        <w:jc w:val="both"/>
        <w:rPr>
          <w:rFonts w:ascii="Arial" w:hAnsi="Arial" w:cs="Arial"/>
          <w:sz w:val="22"/>
        </w:rPr>
      </w:pPr>
      <w:r w:rsidRPr="00D24C00">
        <w:rPr>
          <w:rFonts w:ascii="Arial" w:hAnsi="Arial" w:cs="Arial"/>
          <w:sz w:val="22"/>
        </w:rPr>
        <w:t>La dimensione media delle aziende agricole biologiche in Italia è di 2</w:t>
      </w:r>
      <w:r>
        <w:rPr>
          <w:rFonts w:ascii="Arial" w:hAnsi="Arial" w:cs="Arial"/>
          <w:sz w:val="22"/>
        </w:rPr>
        <w:t>9</w:t>
      </w:r>
      <w:r w:rsidRPr="00D24C00">
        <w:rPr>
          <w:rFonts w:ascii="Arial" w:hAnsi="Arial" w:cs="Arial"/>
          <w:sz w:val="22"/>
        </w:rPr>
        <w:t xml:space="preserve"> </w:t>
      </w:r>
      <w:r w:rsidR="00B9637D" w:rsidRPr="00D24C00">
        <w:rPr>
          <w:rFonts w:ascii="Arial" w:hAnsi="Arial" w:cs="Arial"/>
          <w:sz w:val="22"/>
        </w:rPr>
        <w:t>ettari a</w:t>
      </w:r>
      <w:r w:rsidRPr="00D24C00">
        <w:rPr>
          <w:rFonts w:ascii="Arial" w:hAnsi="Arial" w:cs="Arial"/>
          <w:sz w:val="22"/>
        </w:rPr>
        <w:t xml:space="preserve"> fronte di una media nazionale di 8</w:t>
      </w:r>
      <w:r>
        <w:rPr>
          <w:rFonts w:ascii="Arial" w:hAnsi="Arial" w:cs="Arial"/>
          <w:sz w:val="22"/>
        </w:rPr>
        <w:t>,4</w:t>
      </w:r>
      <w:r w:rsidR="00481AEC">
        <w:rPr>
          <w:rFonts w:ascii="Arial" w:hAnsi="Arial" w:cs="Arial"/>
          <w:sz w:val="22"/>
        </w:rPr>
        <w:t xml:space="preserve"> ettari</w:t>
      </w:r>
      <w:r w:rsidRPr="00D24C00">
        <w:rPr>
          <w:rFonts w:ascii="Arial" w:hAnsi="Arial" w:cs="Arial"/>
          <w:sz w:val="22"/>
        </w:rPr>
        <w:t xml:space="preserve">, si tratta quindi di aziende agricole mediamente più grandi rispetto alla maggioranza delle imprese </w:t>
      </w:r>
      <w:r w:rsidR="00F44CAC" w:rsidRPr="00D24C00">
        <w:rPr>
          <w:rFonts w:ascii="Arial" w:hAnsi="Arial" w:cs="Arial"/>
          <w:sz w:val="22"/>
        </w:rPr>
        <w:t>italiane.</w:t>
      </w:r>
      <w:r w:rsidR="00F44CAC">
        <w:rPr>
          <w:rFonts w:ascii="Arial" w:hAnsi="Arial" w:cs="Arial"/>
          <w:sz w:val="22"/>
        </w:rPr>
        <w:t xml:space="preserve"> (fonte: </w:t>
      </w:r>
      <w:r>
        <w:rPr>
          <w:rFonts w:ascii="Arial" w:hAnsi="Arial" w:cs="Arial"/>
          <w:sz w:val="22"/>
        </w:rPr>
        <w:t xml:space="preserve">SINAB “Bio in cifre </w:t>
      </w:r>
      <w:r w:rsidR="00F44CAC">
        <w:rPr>
          <w:rFonts w:ascii="Arial" w:hAnsi="Arial" w:cs="Arial"/>
          <w:sz w:val="22"/>
        </w:rPr>
        <w:t>2018” /dati 2017</w:t>
      </w:r>
      <w:r>
        <w:rPr>
          <w:rFonts w:ascii="Arial" w:hAnsi="Arial" w:cs="Arial"/>
          <w:sz w:val="22"/>
        </w:rPr>
        <w:t>)</w:t>
      </w:r>
      <w:r w:rsidR="00F44CAC">
        <w:rPr>
          <w:rFonts w:ascii="Arial" w:hAnsi="Arial" w:cs="Arial"/>
          <w:sz w:val="22"/>
        </w:rPr>
        <w:t>.</w:t>
      </w:r>
    </w:p>
    <w:p w:rsidR="0012197A" w:rsidRDefault="0012197A" w:rsidP="00F44CAC">
      <w:pPr>
        <w:spacing w:line="276" w:lineRule="auto"/>
        <w:jc w:val="both"/>
        <w:rPr>
          <w:rFonts w:ascii="Arial" w:hAnsi="Arial" w:cs="Arial"/>
          <w:sz w:val="22"/>
        </w:rPr>
      </w:pPr>
    </w:p>
    <w:p w:rsidR="0012197A" w:rsidRDefault="0012197A" w:rsidP="00F44CAC">
      <w:pPr>
        <w:spacing w:line="276" w:lineRule="auto"/>
        <w:jc w:val="both"/>
        <w:rPr>
          <w:rFonts w:ascii="Arial" w:hAnsi="Arial" w:cs="Arial"/>
          <w:sz w:val="22"/>
        </w:rPr>
      </w:pPr>
      <w:r w:rsidRPr="0012197A">
        <w:rPr>
          <w:rFonts w:ascii="Arial" w:hAnsi="Arial" w:cs="Arial"/>
          <w:sz w:val="22"/>
        </w:rPr>
        <w:t>Secondo “</w:t>
      </w:r>
      <w:proofErr w:type="spellStart"/>
      <w:r w:rsidRPr="0012197A">
        <w:rPr>
          <w:rFonts w:ascii="Arial" w:hAnsi="Arial" w:cs="Arial"/>
          <w:sz w:val="22"/>
        </w:rPr>
        <w:t>FiBL</w:t>
      </w:r>
      <w:proofErr w:type="spellEnd"/>
      <w:r w:rsidRPr="0012197A">
        <w:rPr>
          <w:rFonts w:ascii="Arial" w:hAnsi="Arial" w:cs="Arial"/>
          <w:sz w:val="22"/>
        </w:rPr>
        <w:t xml:space="preserve">-AMI </w:t>
      </w:r>
      <w:proofErr w:type="spellStart"/>
      <w:r w:rsidRPr="0012197A">
        <w:rPr>
          <w:rFonts w:ascii="Arial" w:hAnsi="Arial" w:cs="Arial"/>
          <w:sz w:val="22"/>
        </w:rPr>
        <w:t>survey</w:t>
      </w:r>
      <w:proofErr w:type="spellEnd"/>
      <w:r w:rsidRPr="0012197A">
        <w:rPr>
          <w:rFonts w:ascii="Arial" w:hAnsi="Arial" w:cs="Arial"/>
          <w:sz w:val="22"/>
        </w:rPr>
        <w:t xml:space="preserve"> 2018” il mercato mondiale di prodotti biologici ce</w:t>
      </w:r>
      <w:r w:rsidR="00DC771A">
        <w:rPr>
          <w:rFonts w:ascii="Arial" w:hAnsi="Arial" w:cs="Arial"/>
          <w:sz w:val="22"/>
        </w:rPr>
        <w:t xml:space="preserve">rtificati ha </w:t>
      </w:r>
      <w:r w:rsidR="00F44CAC">
        <w:rPr>
          <w:rFonts w:ascii="Arial" w:hAnsi="Arial" w:cs="Arial"/>
          <w:sz w:val="22"/>
        </w:rPr>
        <w:t xml:space="preserve">raggiunto nel 2016 la cifra di </w:t>
      </w:r>
      <w:r w:rsidR="00DC771A">
        <w:rPr>
          <w:rFonts w:ascii="Arial" w:hAnsi="Arial" w:cs="Arial"/>
          <w:sz w:val="22"/>
        </w:rPr>
        <w:t>80</w:t>
      </w:r>
      <w:r w:rsidR="00131160">
        <w:rPr>
          <w:rFonts w:ascii="Arial" w:hAnsi="Arial" w:cs="Arial"/>
          <w:sz w:val="22"/>
        </w:rPr>
        <w:t xml:space="preserve"> miliardi di euro triplicando il suo valore rispetto al 2000</w:t>
      </w:r>
      <w:r w:rsidRPr="0012197A">
        <w:rPr>
          <w:rFonts w:ascii="Arial" w:hAnsi="Arial" w:cs="Arial"/>
          <w:sz w:val="22"/>
        </w:rPr>
        <w:t>.</w:t>
      </w:r>
      <w:r w:rsidR="00AF7FFC">
        <w:rPr>
          <w:rFonts w:ascii="Arial" w:hAnsi="Arial" w:cs="Arial"/>
          <w:sz w:val="22"/>
        </w:rPr>
        <w:t xml:space="preserve"> In Europa il giro d’affari</w:t>
      </w:r>
      <w:r w:rsidR="00323732">
        <w:rPr>
          <w:rFonts w:ascii="Arial" w:hAnsi="Arial" w:cs="Arial"/>
          <w:sz w:val="22"/>
        </w:rPr>
        <w:t xml:space="preserve"> delle vendite</w:t>
      </w:r>
      <w:r w:rsidR="00596AB7" w:rsidRPr="00596AB7">
        <w:rPr>
          <w:rFonts w:ascii="Arial" w:hAnsi="Arial" w:cs="Arial"/>
          <w:sz w:val="22"/>
        </w:rPr>
        <w:t xml:space="preserve"> bio si attesta </w:t>
      </w:r>
      <w:r w:rsidR="00596AB7">
        <w:rPr>
          <w:rFonts w:ascii="Arial" w:hAnsi="Arial" w:cs="Arial"/>
          <w:sz w:val="22"/>
        </w:rPr>
        <w:t xml:space="preserve">sui 33,5 miliardi di euro. </w:t>
      </w:r>
      <w:r w:rsidR="00131160" w:rsidRPr="0012197A">
        <w:rPr>
          <w:rFonts w:ascii="Arial" w:hAnsi="Arial" w:cs="Arial"/>
          <w:sz w:val="22"/>
        </w:rPr>
        <w:t>La</w:t>
      </w:r>
      <w:r w:rsidRPr="0012197A">
        <w:rPr>
          <w:rFonts w:ascii="Arial" w:hAnsi="Arial" w:cs="Arial"/>
          <w:sz w:val="22"/>
        </w:rPr>
        <w:t xml:space="preserve"> maggior parte dei consumi domestici di alimenti bio è concentrata in Europa e in Nord America che insieme fanno registrare oltre il 90% della spesa biologica</w:t>
      </w:r>
      <w:r w:rsidR="00596AB7">
        <w:rPr>
          <w:rFonts w:ascii="Arial" w:hAnsi="Arial" w:cs="Arial"/>
          <w:sz w:val="22"/>
        </w:rPr>
        <w:t>.</w:t>
      </w:r>
    </w:p>
    <w:p w:rsidR="006526B4" w:rsidRDefault="00555AFE" w:rsidP="000F1DF4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Italia il mercato</w:t>
      </w:r>
      <w:r w:rsidR="00596AB7" w:rsidRPr="00596AB7">
        <w:rPr>
          <w:rFonts w:ascii="Arial" w:hAnsi="Arial" w:cs="Arial"/>
          <w:sz w:val="22"/>
        </w:rPr>
        <w:t xml:space="preserve"> biologico cresce ininterrottamente da 10 anni, con tassi di incremento di </w:t>
      </w:r>
      <w:r>
        <w:rPr>
          <w:rFonts w:ascii="Arial" w:hAnsi="Arial" w:cs="Arial"/>
          <w:sz w:val="22"/>
        </w:rPr>
        <w:t>consumo a doppia cifra: nel primo semestre del 2018</w:t>
      </w:r>
      <w:r w:rsidR="00596AB7" w:rsidRPr="00596AB7">
        <w:rPr>
          <w:rFonts w:ascii="Arial" w:hAnsi="Arial" w:cs="Arial"/>
          <w:sz w:val="22"/>
        </w:rPr>
        <w:t xml:space="preserve"> la domanda per prodotti biologici è infatti cresciuta fino </w:t>
      </w:r>
      <w:r w:rsidR="00596AB7" w:rsidRPr="00596AB7">
        <w:rPr>
          <w:rFonts w:ascii="Arial" w:hAnsi="Arial" w:cs="Arial"/>
          <w:sz w:val="22"/>
        </w:rPr>
        <w:lastRenderedPageBreak/>
        <w:t xml:space="preserve">a raggiungere un totale </w:t>
      </w:r>
      <w:r w:rsidRPr="00555AFE">
        <w:rPr>
          <w:rFonts w:ascii="Arial" w:hAnsi="Arial" w:cs="Arial"/>
          <w:sz w:val="22"/>
        </w:rPr>
        <w:t>a di 5.612 milioni di euro (+8% rispetto al 2017), 3.552 milioni dei quali riconducibili al solo mercato dome</w:t>
      </w:r>
      <w:r w:rsidR="00323732">
        <w:rPr>
          <w:rFonts w:ascii="Arial" w:hAnsi="Arial" w:cs="Arial"/>
          <w:sz w:val="22"/>
        </w:rPr>
        <w:t xml:space="preserve">stico </w:t>
      </w:r>
      <w:r w:rsidRPr="00555AFE">
        <w:rPr>
          <w:rFonts w:ascii="Arial" w:hAnsi="Arial" w:cs="Arial"/>
          <w:sz w:val="22"/>
        </w:rPr>
        <w:t>e 2.060 milioni di euro all’export (</w:t>
      </w:r>
      <w:r w:rsidR="00F44CAC">
        <w:rPr>
          <w:rFonts w:ascii="Arial" w:hAnsi="Arial" w:cs="Arial"/>
          <w:sz w:val="22"/>
        </w:rPr>
        <w:t>f</w:t>
      </w:r>
      <w:r w:rsidR="00323732">
        <w:rPr>
          <w:rFonts w:ascii="Arial" w:hAnsi="Arial" w:cs="Arial"/>
          <w:sz w:val="22"/>
        </w:rPr>
        <w:t>onte: Nomisma/AssoBio Osservatorio SANA 2018</w:t>
      </w:r>
      <w:r w:rsidRPr="00555AFE">
        <w:rPr>
          <w:rFonts w:ascii="Arial" w:hAnsi="Arial" w:cs="Arial"/>
          <w:sz w:val="22"/>
        </w:rPr>
        <w:t>)</w:t>
      </w:r>
      <w:r w:rsidR="000F1DF4">
        <w:rPr>
          <w:rFonts w:ascii="Arial" w:hAnsi="Arial" w:cs="Arial"/>
          <w:sz w:val="22"/>
        </w:rPr>
        <w:t>.</w:t>
      </w:r>
    </w:p>
    <w:p w:rsidR="000F1DF4" w:rsidRPr="000F1DF4" w:rsidRDefault="000F1DF4" w:rsidP="000F1DF4">
      <w:pPr>
        <w:spacing w:line="276" w:lineRule="auto"/>
        <w:jc w:val="both"/>
        <w:rPr>
          <w:rFonts w:ascii="Arial" w:hAnsi="Arial" w:cs="Arial"/>
          <w:sz w:val="22"/>
        </w:rPr>
      </w:pPr>
    </w:p>
    <w:p w:rsidR="00F71189" w:rsidRPr="00F71189" w:rsidRDefault="006526B4" w:rsidP="00666E6F">
      <w:pPr>
        <w:jc w:val="both"/>
        <w:rPr>
          <w:rFonts w:ascii="Arial" w:hAnsi="Arial" w:cs="Arial"/>
          <w:sz w:val="22"/>
        </w:rPr>
      </w:pPr>
      <w:r w:rsidRPr="00115EAA">
        <w:rPr>
          <w:rFonts w:ascii="Arial" w:hAnsi="Arial" w:cs="Arial"/>
          <w:sz w:val="22"/>
        </w:rPr>
        <w:t xml:space="preserve">L’agricoltura biologica impegna nel nostro paese una percentuale </w:t>
      </w:r>
      <w:r w:rsidR="00AE4F40" w:rsidRPr="00115EAA">
        <w:rPr>
          <w:rFonts w:ascii="Arial" w:hAnsi="Arial" w:cs="Arial"/>
          <w:sz w:val="22"/>
        </w:rPr>
        <w:t xml:space="preserve">minima </w:t>
      </w:r>
      <w:r w:rsidRPr="00115EAA">
        <w:rPr>
          <w:rFonts w:ascii="Arial" w:hAnsi="Arial" w:cs="Arial"/>
          <w:sz w:val="22"/>
        </w:rPr>
        <w:t>delle risorse della PAC</w:t>
      </w:r>
      <w:r w:rsidR="006172ED" w:rsidRPr="00115EAA">
        <w:rPr>
          <w:rFonts w:ascii="Arial" w:hAnsi="Arial" w:cs="Arial"/>
          <w:sz w:val="22"/>
        </w:rPr>
        <w:t xml:space="preserve"> 2014-2020</w:t>
      </w:r>
      <w:r w:rsidR="000F1DF4">
        <w:rPr>
          <w:rFonts w:ascii="Arial" w:hAnsi="Arial" w:cs="Arial"/>
          <w:sz w:val="22"/>
        </w:rPr>
        <w:t xml:space="preserve">. </w:t>
      </w:r>
      <w:r w:rsidR="00F71189" w:rsidRPr="00F71189">
        <w:rPr>
          <w:rFonts w:ascii="Arial" w:hAnsi="Arial" w:cs="Arial"/>
          <w:sz w:val="22"/>
        </w:rPr>
        <w:t xml:space="preserve">I 21 PSR 2014-2020 gestiti dalle Regioni dedicano all’agricoltura biologica (Misura 11) oltre 1,6 miliardi di euro (1.689.305.000) pari al 9% delle risorse totali per lo Sviluppo Rurale dell’attuale programmazione. </w:t>
      </w:r>
    </w:p>
    <w:p w:rsidR="002E090F" w:rsidRPr="00F71189" w:rsidRDefault="00F71189" w:rsidP="00666E6F">
      <w:pPr>
        <w:spacing w:line="276" w:lineRule="auto"/>
        <w:jc w:val="both"/>
        <w:rPr>
          <w:rFonts w:ascii="Arial" w:hAnsi="Arial" w:cs="Arial"/>
          <w:sz w:val="22"/>
        </w:rPr>
      </w:pPr>
      <w:r w:rsidRPr="00F71189">
        <w:rPr>
          <w:rFonts w:ascii="Arial" w:hAnsi="Arial" w:cs="Arial"/>
          <w:sz w:val="22"/>
        </w:rPr>
        <w:t>L’agricoltura biologica viene oggi premiata dalla PAC molto meno di altri modelli di agricoltura meno sostenibili per l’ambiente come l’agricoltura integrata e conservativa (Misura 10 dei PSR) che fanno uso di prodotti chimici di sintesi: 2,37 miliardi di euro destinati alla Misura 10 a fonte di 1,68 miliardi di euro per la Misura 11 (fonte: PSR 2014-2020, dati SINAB e ISTAT).</w:t>
      </w:r>
    </w:p>
    <w:sectPr w:rsidR="002E090F" w:rsidRPr="00F71189" w:rsidSect="00EF205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56"/>
    <w:rsid w:val="00013F4E"/>
    <w:rsid w:val="000723F9"/>
    <w:rsid w:val="000C38FC"/>
    <w:rsid w:val="000E6581"/>
    <w:rsid w:val="000F1DF4"/>
    <w:rsid w:val="00115EAA"/>
    <w:rsid w:val="0012197A"/>
    <w:rsid w:val="00123345"/>
    <w:rsid w:val="00131160"/>
    <w:rsid w:val="00194B72"/>
    <w:rsid w:val="001F0929"/>
    <w:rsid w:val="002257B7"/>
    <w:rsid w:val="0029461E"/>
    <w:rsid w:val="002E090F"/>
    <w:rsid w:val="002E411D"/>
    <w:rsid w:val="00323732"/>
    <w:rsid w:val="00481AEC"/>
    <w:rsid w:val="00487F07"/>
    <w:rsid w:val="004B3174"/>
    <w:rsid w:val="005335E8"/>
    <w:rsid w:val="0055360C"/>
    <w:rsid w:val="00555AFE"/>
    <w:rsid w:val="0059480A"/>
    <w:rsid w:val="00596AB7"/>
    <w:rsid w:val="006172ED"/>
    <w:rsid w:val="006526B4"/>
    <w:rsid w:val="00666E6F"/>
    <w:rsid w:val="006B2F93"/>
    <w:rsid w:val="006F4732"/>
    <w:rsid w:val="00777956"/>
    <w:rsid w:val="007B7147"/>
    <w:rsid w:val="007C5D3E"/>
    <w:rsid w:val="007E2207"/>
    <w:rsid w:val="00811A70"/>
    <w:rsid w:val="00842237"/>
    <w:rsid w:val="008427B3"/>
    <w:rsid w:val="00AD2E9C"/>
    <w:rsid w:val="00AE4F40"/>
    <w:rsid w:val="00AF7FFC"/>
    <w:rsid w:val="00B92F3E"/>
    <w:rsid w:val="00B9637D"/>
    <w:rsid w:val="00D24C00"/>
    <w:rsid w:val="00D76264"/>
    <w:rsid w:val="00DC771A"/>
    <w:rsid w:val="00DD40FC"/>
    <w:rsid w:val="00E4550A"/>
    <w:rsid w:val="00EB6B39"/>
    <w:rsid w:val="00EF2056"/>
    <w:rsid w:val="00F14248"/>
    <w:rsid w:val="00F443C2"/>
    <w:rsid w:val="00F44CAC"/>
    <w:rsid w:val="00F71189"/>
    <w:rsid w:val="00FB1C17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B4337-8291-4B99-A13C-C954F186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0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05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09BC9-6AC9-4343-B2C6-3974EAB2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Ferroni</dc:creator>
  <cp:lastModifiedBy>Silvia</cp:lastModifiedBy>
  <cp:revision>8</cp:revision>
  <dcterms:created xsi:type="dcterms:W3CDTF">2018-11-08T08:57:00Z</dcterms:created>
  <dcterms:modified xsi:type="dcterms:W3CDTF">2018-11-08T11:35:00Z</dcterms:modified>
</cp:coreProperties>
</file>